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31" w:rsidRPr="00610931" w:rsidRDefault="00610931" w:rsidP="00610931">
      <w:pPr>
        <w:spacing w:line="259" w:lineRule="auto"/>
        <w:ind w:left="708"/>
        <w:jc w:val="center"/>
        <w:rPr>
          <w:rFonts w:ascii="Times New Roman" w:hAnsi="Times New Roman" w:cs="Times New Roman"/>
          <w:b/>
          <w:sz w:val="24"/>
          <w:szCs w:val="24"/>
        </w:rPr>
      </w:pPr>
      <w:proofErr w:type="gramStart"/>
      <w:r w:rsidRPr="00610931">
        <w:rPr>
          <w:rFonts w:ascii="Times New Roman" w:hAnsi="Times New Roman" w:cs="Times New Roman"/>
          <w:b/>
          <w:sz w:val="24"/>
          <w:szCs w:val="24"/>
        </w:rPr>
        <w:t>ДОГОВОР  №</w:t>
      </w:r>
      <w:proofErr w:type="gramEnd"/>
      <w:r w:rsidR="00160034">
        <w:rPr>
          <w:rFonts w:ascii="Times New Roman" w:hAnsi="Times New Roman" w:cs="Times New Roman"/>
          <w:b/>
          <w:sz w:val="24"/>
          <w:szCs w:val="24"/>
        </w:rPr>
        <w:t xml:space="preserve"> ______</w:t>
      </w:r>
    </w:p>
    <w:p w:rsidR="00610931" w:rsidRPr="00610931" w:rsidRDefault="00610931" w:rsidP="00610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0931" w:rsidRPr="00610931" w:rsidRDefault="00610931" w:rsidP="006109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xml:space="preserve">г. Самара                                                                                       </w:t>
      </w:r>
      <w:proofErr w:type="gramStart"/>
      <w:r w:rsidRPr="00610931">
        <w:rPr>
          <w:rFonts w:ascii="Times New Roman" w:eastAsiaTheme="minorEastAsia" w:hAnsi="Times New Roman" w:cs="Times New Roman"/>
          <w:sz w:val="24"/>
          <w:szCs w:val="24"/>
          <w:lang w:eastAsia="ru-RU"/>
        </w:rPr>
        <w:t xml:space="preserve">   «</w:t>
      </w:r>
      <w:proofErr w:type="gramEnd"/>
      <w:r w:rsidRPr="00610931">
        <w:rPr>
          <w:rFonts w:ascii="Times New Roman" w:eastAsiaTheme="minorEastAsia" w:hAnsi="Times New Roman" w:cs="Times New Roman"/>
          <w:sz w:val="24"/>
          <w:szCs w:val="24"/>
          <w:lang w:eastAsia="ru-RU"/>
        </w:rPr>
        <w:t>__» __________2018г.</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xml:space="preserve"> </w:t>
      </w:r>
    </w:p>
    <w:p w:rsidR="00610931" w:rsidRPr="00610931" w:rsidRDefault="00610931" w:rsidP="00610931">
      <w:pPr>
        <w:spacing w:line="259" w:lineRule="auto"/>
        <w:jc w:val="both"/>
        <w:rPr>
          <w:rFonts w:ascii="Times New Roman" w:hAnsi="Times New Roman" w:cs="Times New Roman"/>
          <w:sz w:val="24"/>
          <w:szCs w:val="24"/>
        </w:rPr>
      </w:pPr>
      <w:r w:rsidRPr="00610931">
        <w:rPr>
          <w:rFonts w:ascii="Times New Roman" w:hAnsi="Times New Roman" w:cs="Times New Roman"/>
          <w:b/>
          <w:sz w:val="24"/>
          <w:szCs w:val="24"/>
        </w:rPr>
        <w:t>Общество с ограниченной ответственностью «Юбилейная»</w:t>
      </w:r>
      <w:r w:rsidRPr="00610931">
        <w:rPr>
          <w:rFonts w:ascii="Times New Roman" w:hAnsi="Times New Roman" w:cs="Times New Roman"/>
          <w:sz w:val="24"/>
          <w:szCs w:val="24"/>
        </w:rPr>
        <w:t xml:space="preserve">, именуемое   в    </w:t>
      </w:r>
      <w:proofErr w:type="gramStart"/>
      <w:r w:rsidRPr="00610931">
        <w:rPr>
          <w:rFonts w:ascii="Times New Roman" w:hAnsi="Times New Roman" w:cs="Times New Roman"/>
          <w:sz w:val="24"/>
          <w:szCs w:val="24"/>
        </w:rPr>
        <w:t>дальнейшем  Исполнитель</w:t>
      </w:r>
      <w:proofErr w:type="gramEnd"/>
      <w:r w:rsidRPr="00610931">
        <w:rPr>
          <w:rFonts w:ascii="Times New Roman" w:hAnsi="Times New Roman" w:cs="Times New Roman"/>
          <w:sz w:val="24"/>
          <w:szCs w:val="24"/>
        </w:rPr>
        <w:t xml:space="preserve">, в лице </w:t>
      </w:r>
      <w:r w:rsidR="00160034">
        <w:rPr>
          <w:rFonts w:ascii="Times New Roman" w:hAnsi="Times New Roman" w:cs="Times New Roman"/>
          <w:sz w:val="24"/>
          <w:szCs w:val="24"/>
        </w:rPr>
        <w:t>_________________________</w:t>
      </w:r>
      <w:r w:rsidRPr="00610931">
        <w:rPr>
          <w:rFonts w:ascii="Times New Roman" w:hAnsi="Times New Roman" w:cs="Times New Roman"/>
          <w:sz w:val="24"/>
          <w:szCs w:val="24"/>
        </w:rPr>
        <w:t xml:space="preserve">, с одной стороны, и </w:t>
      </w:r>
      <w:r w:rsidRPr="00610931">
        <w:rPr>
          <w:rFonts w:ascii="Times New Roman" w:hAnsi="Times New Roman" w:cs="Times New Roman"/>
          <w:b/>
          <w:color w:val="000000"/>
          <w:sz w:val="24"/>
          <w:szCs w:val="24"/>
        </w:rPr>
        <w:t>Граждан</w:t>
      </w:r>
      <w:r w:rsidR="00160034">
        <w:rPr>
          <w:rFonts w:ascii="Times New Roman" w:hAnsi="Times New Roman" w:cs="Times New Roman"/>
          <w:b/>
          <w:color w:val="000000"/>
          <w:sz w:val="24"/>
          <w:szCs w:val="24"/>
        </w:rPr>
        <w:t>ин (-ка)</w:t>
      </w:r>
      <w:r w:rsidRPr="00610931">
        <w:rPr>
          <w:rFonts w:ascii="Times New Roman" w:hAnsi="Times New Roman" w:cs="Times New Roman"/>
          <w:b/>
          <w:color w:val="000000"/>
          <w:sz w:val="24"/>
          <w:szCs w:val="24"/>
        </w:rPr>
        <w:t xml:space="preserve"> РФ</w:t>
      </w:r>
      <w:r w:rsidRPr="00610931">
        <w:rPr>
          <w:rFonts w:ascii="Times New Roman" w:hAnsi="Times New Roman" w:cs="Times New Roman"/>
          <w:sz w:val="24"/>
          <w:szCs w:val="24"/>
        </w:rPr>
        <w:t xml:space="preserve">,  </w:t>
      </w:r>
      <w:r w:rsidR="00160034">
        <w:rPr>
          <w:rFonts w:ascii="Times New Roman" w:hAnsi="Times New Roman" w:cs="Times New Roman"/>
          <w:b/>
          <w:color w:val="000000"/>
          <w:sz w:val="24"/>
          <w:szCs w:val="24"/>
        </w:rPr>
        <w:t>_________________________</w:t>
      </w:r>
      <w:r>
        <w:rPr>
          <w:rFonts w:ascii="Times New Roman" w:hAnsi="Times New Roman" w:cs="Times New Roman"/>
          <w:color w:val="000000"/>
          <w:sz w:val="24"/>
          <w:szCs w:val="24"/>
        </w:rPr>
        <w:t xml:space="preserve">, </w:t>
      </w:r>
      <w:r w:rsidR="00160034">
        <w:rPr>
          <w:rFonts w:ascii="Times New Roman" w:hAnsi="Times New Roman" w:cs="Times New Roman"/>
          <w:color w:val="000000"/>
          <w:sz w:val="24"/>
          <w:szCs w:val="24"/>
        </w:rPr>
        <w:t xml:space="preserve">паспорт №____________________, </w:t>
      </w:r>
      <w:r w:rsidRPr="00610931">
        <w:rPr>
          <w:rFonts w:ascii="Times New Roman" w:hAnsi="Times New Roman" w:cs="Times New Roman"/>
          <w:sz w:val="24"/>
          <w:szCs w:val="24"/>
        </w:rPr>
        <w:t>именуемая  в дальнейшем Заказчик, с другой стороны, именуемые в  дальнейшем  сторонами,  заключили  настоящий  договор о нижеследующем:</w:t>
      </w:r>
    </w:p>
    <w:p w:rsidR="00610931" w:rsidRPr="00610931" w:rsidRDefault="00610931" w:rsidP="00610931">
      <w:pPr>
        <w:widowControl w:val="0"/>
        <w:autoSpaceDE w:val="0"/>
        <w:autoSpaceDN w:val="0"/>
        <w:adjustRightInd w:val="0"/>
        <w:spacing w:after="0" w:line="276" w:lineRule="auto"/>
        <w:ind w:firstLine="708"/>
        <w:jc w:val="both"/>
        <w:rPr>
          <w:rFonts w:ascii="Times New Roman" w:eastAsiaTheme="minorEastAsia" w:hAnsi="Times New Roman" w:cs="Times New Roman"/>
          <w:b/>
          <w:sz w:val="24"/>
          <w:szCs w:val="24"/>
          <w:lang w:eastAsia="ru-RU"/>
        </w:rPr>
      </w:pPr>
      <w:r w:rsidRPr="00610931">
        <w:rPr>
          <w:rFonts w:ascii="Times New Roman" w:eastAsiaTheme="minorEastAsia" w:hAnsi="Times New Roman" w:cs="Times New Roman"/>
          <w:b/>
          <w:sz w:val="24"/>
          <w:szCs w:val="24"/>
          <w:lang w:eastAsia="ru-RU"/>
        </w:rPr>
        <w:t xml:space="preserve">                                     1.ПРЕДМЕТ ДОГОВОРА</w:t>
      </w:r>
    </w:p>
    <w:p w:rsidR="00610931" w:rsidRPr="00610931" w:rsidRDefault="00610931" w:rsidP="00610931">
      <w:pPr>
        <w:widowControl w:val="0"/>
        <w:autoSpaceDE w:val="0"/>
        <w:autoSpaceDN w:val="0"/>
        <w:adjustRightInd w:val="0"/>
        <w:spacing w:after="0" w:line="276" w:lineRule="auto"/>
        <w:ind w:firstLine="708"/>
        <w:jc w:val="both"/>
        <w:rPr>
          <w:rFonts w:ascii="Times New Roman" w:eastAsiaTheme="minorEastAsia" w:hAnsi="Times New Roman" w:cs="Times New Roman"/>
          <w:sz w:val="24"/>
          <w:szCs w:val="24"/>
          <w:lang w:eastAsia="ru-RU"/>
        </w:rPr>
      </w:pP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1.1. Исполнитель обязуется оказать Заказчику услуги по обслуживанию сетей централизованной системы холодного водоснабжения, коттеджного жилого посёлка «Юбилейный» (далее сеть водоснабжения), находящегося по адресу: Самарская обл., Волжский район, в районе с. Черноречье, в северной, северо-восточной и юго-восточной части кадастрового квартала 63:17:0803008, а Заказчик обязуется оплатить Исполнителю их стоимость в соответствии с условиями настоящего договора.</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1.2.Заказчик присоединен к вышеуказанной сети водоснабжения.</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xml:space="preserve">1.3.В </w:t>
      </w:r>
      <w:proofErr w:type="gramStart"/>
      <w:r w:rsidRPr="00610931">
        <w:rPr>
          <w:rFonts w:ascii="Times New Roman" w:eastAsiaTheme="minorEastAsia" w:hAnsi="Times New Roman" w:cs="Times New Roman"/>
          <w:sz w:val="24"/>
          <w:szCs w:val="24"/>
          <w:lang w:eastAsia="ru-RU"/>
        </w:rPr>
        <w:t>точке  присоединения</w:t>
      </w:r>
      <w:proofErr w:type="gramEnd"/>
      <w:r w:rsidRPr="00610931">
        <w:rPr>
          <w:rFonts w:ascii="Times New Roman" w:eastAsiaTheme="minorEastAsia" w:hAnsi="Times New Roman" w:cs="Times New Roman"/>
          <w:sz w:val="24"/>
          <w:szCs w:val="24"/>
          <w:lang w:eastAsia="ru-RU"/>
        </w:rPr>
        <w:t xml:space="preserve">  (подключения) к указанной сети  установлен прибор учета потребления воды (счетчик)____________________________.</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b/>
          <w:sz w:val="24"/>
          <w:szCs w:val="24"/>
          <w:lang w:eastAsia="ru-RU"/>
        </w:rPr>
      </w:pPr>
      <w:r w:rsidRPr="00610931">
        <w:rPr>
          <w:rFonts w:ascii="Times New Roman" w:eastAsiaTheme="minorEastAsia" w:hAnsi="Times New Roman" w:cs="Times New Roman"/>
          <w:sz w:val="24"/>
          <w:szCs w:val="24"/>
          <w:lang w:eastAsia="ru-RU"/>
        </w:rPr>
        <w:t xml:space="preserve">                                         </w:t>
      </w:r>
      <w:r w:rsidRPr="00610931">
        <w:rPr>
          <w:rFonts w:ascii="Times New Roman" w:eastAsiaTheme="minorEastAsia" w:hAnsi="Times New Roman" w:cs="Times New Roman"/>
          <w:b/>
          <w:sz w:val="24"/>
          <w:szCs w:val="24"/>
          <w:lang w:eastAsia="ru-RU"/>
        </w:rPr>
        <w:t>2.ПРАВА И ОБЯЗАННОСТИ СТОРОН</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xml:space="preserve">2.1. Исполнитель самостоятельно определяет плановые и неплановые мероприятия по обслуживанию сети водоснабжения, а также сроки и порядок их осуществления, необходимые для поддержания ее в исправном состоянии, в соответствии с </w:t>
      </w:r>
      <w:proofErr w:type="gramStart"/>
      <w:r w:rsidRPr="00610931">
        <w:rPr>
          <w:rFonts w:ascii="Times New Roman" w:eastAsiaTheme="minorEastAsia" w:hAnsi="Times New Roman" w:cs="Times New Roman"/>
          <w:sz w:val="24"/>
          <w:szCs w:val="24"/>
          <w:lang w:eastAsia="ru-RU"/>
        </w:rPr>
        <w:t>техническими</w:t>
      </w:r>
      <w:proofErr w:type="gramEnd"/>
      <w:r w:rsidRPr="00610931">
        <w:rPr>
          <w:rFonts w:ascii="Times New Roman" w:eastAsiaTheme="minorEastAsia" w:hAnsi="Times New Roman" w:cs="Times New Roman"/>
          <w:sz w:val="24"/>
          <w:szCs w:val="24"/>
          <w:lang w:eastAsia="ru-RU"/>
        </w:rPr>
        <w:t xml:space="preserve"> и иными нормами.</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2.2. Исполнитель обязан известить Заказчика о проведении профилактических, ремонтных, экстренных неотложных работ и работ требующих дополнительных финансовых затрат, опубликовав соответствующую информацию на сайте jkh63.ru.</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xml:space="preserve">2.3. Заказчик обязуется оплатить Исполнителю стоимость услуг </w:t>
      </w:r>
      <w:r w:rsidRPr="00610931">
        <w:rPr>
          <w:rFonts w:ascii="Times New Roman" w:eastAsiaTheme="minorEastAsia" w:hAnsi="Times New Roman" w:cs="Times New Roman"/>
          <w:color w:val="000000"/>
          <w:sz w:val="24"/>
          <w:szCs w:val="24"/>
          <w:shd w:val="clear" w:color="auto" w:fill="FFFFFF"/>
          <w:lang w:eastAsia="ru-RU"/>
        </w:rPr>
        <w:t>по обслуживанию, ремонту сети водоснабжения в размере пропорционально количеству подключенных к ней.</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bookmarkStart w:id="0" w:name="Par38"/>
      <w:bookmarkEnd w:id="0"/>
      <w:r w:rsidRPr="00610931">
        <w:rPr>
          <w:rFonts w:ascii="Times New Roman" w:eastAsiaTheme="minorEastAsia" w:hAnsi="Times New Roman" w:cs="Times New Roman"/>
          <w:sz w:val="24"/>
          <w:szCs w:val="24"/>
          <w:lang w:eastAsia="ru-RU"/>
        </w:rPr>
        <w:t xml:space="preserve">2.4. Исполнитель ежемесячно до 20 числа наступившего месяца публикует на сайте jkh63.ru квитанцию для последующей оплаты. Стороны договорились, что Квитанция, отражающая общую стоимость услуг Исполнителя во исполнение обязательств настоящего договора, будет иметь силу акта приема-сдачи соответствующих работ и обоснованность указанных затрат. Заказчик вправе обратиться к Исполнителю за подробным расчетом произведенных затрат самостоятельно в течение 10 дней с момента выставления соответствующей квитанции. В случае отсутствия мотивированного возражения относительно </w:t>
      </w:r>
      <w:proofErr w:type="gramStart"/>
      <w:r w:rsidRPr="00610931">
        <w:rPr>
          <w:rFonts w:ascii="Times New Roman" w:eastAsiaTheme="minorEastAsia" w:hAnsi="Times New Roman" w:cs="Times New Roman"/>
          <w:sz w:val="24"/>
          <w:szCs w:val="24"/>
          <w:lang w:eastAsia="ru-RU"/>
        </w:rPr>
        <w:t>расчета  стоимости</w:t>
      </w:r>
      <w:proofErr w:type="gramEnd"/>
      <w:r w:rsidRPr="00610931">
        <w:rPr>
          <w:rFonts w:ascii="Times New Roman" w:eastAsiaTheme="minorEastAsia" w:hAnsi="Times New Roman" w:cs="Times New Roman"/>
          <w:sz w:val="24"/>
          <w:szCs w:val="24"/>
          <w:lang w:eastAsia="ru-RU"/>
        </w:rPr>
        <w:t xml:space="preserve"> услуг, произведенных  Исполнителем, в течение месяца с момента выставления Квитанции, работы и расчет их стоимости будет считаться принятым Заказчиком в полном объеме без каких-либо замечаний. </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color w:val="000000"/>
          <w:sz w:val="24"/>
          <w:szCs w:val="24"/>
          <w:shd w:val="clear" w:color="auto" w:fill="FFFFFF"/>
          <w:lang w:eastAsia="ru-RU"/>
        </w:rPr>
        <w:t>2.5.</w:t>
      </w:r>
      <w:r w:rsidRPr="00610931">
        <w:rPr>
          <w:rFonts w:ascii="Times New Roman" w:eastAsiaTheme="minorEastAsia" w:hAnsi="Times New Roman" w:cs="Times New Roman"/>
          <w:sz w:val="24"/>
          <w:szCs w:val="24"/>
          <w:lang w:eastAsia="ru-RU"/>
        </w:rPr>
        <w:t xml:space="preserve"> В случае просрочки оплаты по выставленной квитанции Исполнитель вправе отключить Заказчика от сети водоснабжения. Последующее присоединение </w:t>
      </w:r>
      <w:r w:rsidRPr="00610931">
        <w:rPr>
          <w:rFonts w:ascii="Times New Roman" w:eastAsiaTheme="minorEastAsia" w:hAnsi="Times New Roman" w:cs="Times New Roman"/>
          <w:sz w:val="24"/>
          <w:szCs w:val="24"/>
          <w:lang w:eastAsia="ru-RU"/>
        </w:rPr>
        <w:lastRenderedPageBreak/>
        <w:t>осуществляется только после полной оплаты задолженности и оплаты технологического присоединения.</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610931">
        <w:rPr>
          <w:rFonts w:ascii="Times New Roman" w:eastAsiaTheme="minorEastAsia" w:hAnsi="Times New Roman" w:cs="Times New Roman"/>
          <w:color w:val="000000"/>
          <w:sz w:val="24"/>
          <w:szCs w:val="24"/>
          <w:shd w:val="clear" w:color="auto" w:fill="FFFFFF"/>
          <w:lang w:eastAsia="ru-RU"/>
        </w:rPr>
        <w:t>2.6.</w:t>
      </w:r>
      <w:r w:rsidRPr="00610931">
        <w:rPr>
          <w:rFonts w:ascii="Times New Roman" w:eastAsiaTheme="minorEastAsia" w:hAnsi="Times New Roman" w:cs="Times New Roman"/>
          <w:sz w:val="24"/>
          <w:szCs w:val="24"/>
          <w:lang w:eastAsia="ru-RU"/>
        </w:rPr>
        <w:t xml:space="preserve"> Заказчик обязуется возместить Исполнителю расходы за фактически потребленную </w:t>
      </w:r>
      <w:proofErr w:type="gramStart"/>
      <w:r w:rsidRPr="00610931">
        <w:rPr>
          <w:rFonts w:ascii="Times New Roman" w:eastAsiaTheme="minorEastAsia" w:hAnsi="Times New Roman" w:cs="Times New Roman"/>
          <w:sz w:val="24"/>
          <w:szCs w:val="24"/>
          <w:lang w:eastAsia="ru-RU"/>
        </w:rPr>
        <w:t xml:space="preserve">воду,   </w:t>
      </w:r>
      <w:proofErr w:type="gramEnd"/>
      <w:r w:rsidRPr="00610931">
        <w:rPr>
          <w:rFonts w:ascii="Times New Roman" w:eastAsiaTheme="minorEastAsia" w:hAnsi="Times New Roman" w:cs="Times New Roman"/>
          <w:sz w:val="24"/>
          <w:szCs w:val="24"/>
          <w:lang w:eastAsia="ru-RU"/>
        </w:rPr>
        <w:t xml:space="preserve"> исходя из показаний прибора учета, указанного в п. 1.3. настоящего договора,   по тарифам, отпускаемым для  ООО «Юбилейная».</w:t>
      </w:r>
    </w:p>
    <w:p w:rsidR="00610931" w:rsidRPr="00610931" w:rsidRDefault="00610931" w:rsidP="00610931">
      <w:pPr>
        <w:widowControl w:val="0"/>
        <w:tabs>
          <w:tab w:val="left" w:pos="567"/>
        </w:tabs>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2.7. Заказчик обязуется ежемесячно до 10-</w:t>
      </w:r>
      <w:proofErr w:type="gramStart"/>
      <w:r w:rsidRPr="00610931">
        <w:rPr>
          <w:rFonts w:ascii="Times New Roman" w:eastAsiaTheme="minorEastAsia" w:hAnsi="Times New Roman" w:cs="Times New Roman"/>
          <w:sz w:val="24"/>
          <w:szCs w:val="24"/>
          <w:lang w:eastAsia="ru-RU"/>
        </w:rPr>
        <w:t>го  числа</w:t>
      </w:r>
      <w:proofErr w:type="gramEnd"/>
      <w:r w:rsidRPr="00610931">
        <w:rPr>
          <w:rFonts w:ascii="Times New Roman" w:eastAsiaTheme="minorEastAsia" w:hAnsi="Times New Roman" w:cs="Times New Roman"/>
          <w:sz w:val="24"/>
          <w:szCs w:val="24"/>
          <w:lang w:eastAsia="ru-RU"/>
        </w:rPr>
        <w:t xml:space="preserve"> следующего за расчетным месяцем предоставлять в адрес Исполнителя сведения о показаниях счетчика учета потребленной воды в офис ООО «Юбилейная», по адресу: ул. Советской Армии, 238А-306, по телефону 89371830179 или по электронному адресу: </w:t>
      </w:r>
      <w:hyperlink r:id="rId4" w:history="1">
        <w:r w:rsidRPr="00610931">
          <w:rPr>
            <w:rFonts w:ascii="Times New Roman" w:eastAsiaTheme="minorEastAsia" w:hAnsi="Times New Roman" w:cs="Times New Roman"/>
            <w:color w:val="0563C1" w:themeColor="hyperlink"/>
            <w:sz w:val="24"/>
            <w:szCs w:val="24"/>
            <w:u w:val="single"/>
            <w:shd w:val="clear" w:color="auto" w:fill="FFFFFF"/>
            <w:lang w:eastAsia="ru-RU"/>
          </w:rPr>
          <w:t>ukyubileynaya@mail.ru</w:t>
        </w:r>
      </w:hyperlink>
      <w:r w:rsidRPr="00610931">
        <w:rPr>
          <w:rFonts w:ascii="Times New Roman" w:eastAsiaTheme="minorEastAsia" w:hAnsi="Times New Roman" w:cs="Times New Roman"/>
          <w:color w:val="000000"/>
          <w:sz w:val="24"/>
          <w:szCs w:val="24"/>
          <w:shd w:val="clear" w:color="auto" w:fill="FFFFFF"/>
          <w:lang w:eastAsia="ru-RU"/>
        </w:rPr>
        <w:t xml:space="preserve"> для расчета ежемесячных затрат.</w:t>
      </w:r>
    </w:p>
    <w:p w:rsidR="00610931" w:rsidRPr="00610931" w:rsidRDefault="00610931" w:rsidP="00610931">
      <w:pPr>
        <w:widowControl w:val="0"/>
        <w:tabs>
          <w:tab w:val="left" w:pos="567"/>
        </w:tabs>
        <w:autoSpaceDE w:val="0"/>
        <w:autoSpaceDN w:val="0"/>
        <w:adjustRightInd w:val="0"/>
        <w:spacing w:after="0" w:line="276" w:lineRule="auto"/>
        <w:jc w:val="both"/>
        <w:rPr>
          <w:rFonts w:ascii="Times New Roman" w:eastAsiaTheme="minorEastAsia" w:hAnsi="Times New Roman" w:cs="Times New Roman"/>
          <w:sz w:val="24"/>
          <w:szCs w:val="24"/>
          <w:lang w:eastAsia="ru-RU"/>
        </w:rPr>
      </w:pPr>
    </w:p>
    <w:p w:rsidR="00610931" w:rsidRPr="00610931" w:rsidRDefault="00610931" w:rsidP="00610931">
      <w:pPr>
        <w:widowControl w:val="0"/>
        <w:autoSpaceDE w:val="0"/>
        <w:autoSpaceDN w:val="0"/>
        <w:adjustRightInd w:val="0"/>
        <w:spacing w:after="0" w:line="276" w:lineRule="auto"/>
        <w:jc w:val="center"/>
        <w:rPr>
          <w:rFonts w:ascii="Times New Roman" w:eastAsiaTheme="minorEastAsia" w:hAnsi="Times New Roman" w:cs="Times New Roman"/>
          <w:b/>
          <w:sz w:val="24"/>
          <w:szCs w:val="24"/>
          <w:lang w:eastAsia="ru-RU"/>
        </w:rPr>
      </w:pPr>
      <w:r w:rsidRPr="00610931">
        <w:rPr>
          <w:rFonts w:ascii="Times New Roman" w:eastAsiaTheme="minorEastAsia" w:hAnsi="Times New Roman" w:cs="Times New Roman"/>
          <w:b/>
          <w:sz w:val="24"/>
          <w:szCs w:val="24"/>
          <w:lang w:eastAsia="ru-RU"/>
        </w:rPr>
        <w:t>3. ПОРЯДОК РАСЧЕТОВ</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xml:space="preserve">3.1. Заказчик обязан оплатить Исполнителю стоимость услуг по обслуживанию сети водоснабжения в наличной </w:t>
      </w:r>
      <w:proofErr w:type="gramStart"/>
      <w:r w:rsidRPr="00610931">
        <w:rPr>
          <w:rFonts w:ascii="Times New Roman" w:eastAsiaTheme="minorEastAsia" w:hAnsi="Times New Roman" w:cs="Times New Roman"/>
          <w:sz w:val="24"/>
          <w:szCs w:val="24"/>
          <w:lang w:eastAsia="ru-RU"/>
        </w:rPr>
        <w:t>или  безналичной</w:t>
      </w:r>
      <w:proofErr w:type="gramEnd"/>
      <w:r w:rsidRPr="00610931">
        <w:rPr>
          <w:rFonts w:ascii="Times New Roman" w:eastAsiaTheme="minorEastAsia" w:hAnsi="Times New Roman" w:cs="Times New Roman"/>
          <w:sz w:val="24"/>
          <w:szCs w:val="24"/>
          <w:lang w:eastAsia="ru-RU"/>
        </w:rPr>
        <w:t xml:space="preserve"> форме на расчетный счет Исполнителя в течение 10 дней с момента выставления квитанции.</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xml:space="preserve">3.2. Обязанность по уплате считается исполненной с момента поступления денежных средств на р/с или кассу Исполнителя. </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610931">
        <w:rPr>
          <w:rFonts w:ascii="Times New Roman" w:eastAsiaTheme="minorEastAsia" w:hAnsi="Times New Roman" w:cs="Times New Roman"/>
          <w:color w:val="000000"/>
          <w:sz w:val="24"/>
          <w:szCs w:val="24"/>
          <w:shd w:val="clear" w:color="auto" w:fill="FFFFFF"/>
          <w:lang w:eastAsia="ru-RU"/>
        </w:rPr>
        <w:t>3.3.Окончательная ежемесячная стоимость услуг по обслуживанию сети водоснабжения, отражается в квитанции, рассчитывается пропорционально количеству лиц, подключенных к указанной сети, и состоит из:</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color w:val="000000"/>
          <w:sz w:val="24"/>
          <w:szCs w:val="24"/>
          <w:shd w:val="clear" w:color="auto" w:fill="FFFFFF"/>
          <w:lang w:eastAsia="ru-RU"/>
        </w:rPr>
      </w:pPr>
      <w:r w:rsidRPr="00610931">
        <w:rPr>
          <w:rFonts w:ascii="Times New Roman" w:eastAsiaTheme="minorEastAsia" w:hAnsi="Times New Roman" w:cs="Times New Roman"/>
          <w:color w:val="000000"/>
          <w:sz w:val="24"/>
          <w:szCs w:val="24"/>
          <w:shd w:val="clear" w:color="auto" w:fill="FFFFFF"/>
          <w:lang w:eastAsia="ru-RU"/>
        </w:rPr>
        <w:t>- стоимости фактических затрат Исполнителя по обслуживанию, ремонту сети водоснабжения, понесенных Исполнителем в расчетном месяце;</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xml:space="preserve">-  суммы, эквивалентной рассчитанному налогу в связи с применением упрощенной </w:t>
      </w:r>
      <w:proofErr w:type="gramStart"/>
      <w:r w:rsidRPr="00610931">
        <w:rPr>
          <w:rFonts w:ascii="Times New Roman" w:eastAsiaTheme="minorEastAsia" w:hAnsi="Times New Roman" w:cs="Times New Roman"/>
          <w:sz w:val="24"/>
          <w:szCs w:val="24"/>
          <w:lang w:eastAsia="ru-RU"/>
        </w:rPr>
        <w:t>системы  налогообложения</w:t>
      </w:r>
      <w:proofErr w:type="gramEnd"/>
      <w:r w:rsidRPr="00610931">
        <w:rPr>
          <w:rFonts w:ascii="Times New Roman" w:eastAsiaTheme="minorEastAsia" w:hAnsi="Times New Roman" w:cs="Times New Roman"/>
          <w:sz w:val="24"/>
          <w:szCs w:val="24"/>
          <w:lang w:eastAsia="ru-RU"/>
        </w:rPr>
        <w:t xml:space="preserve"> в размере 6% от поступившей компенсации за потребленную воду;</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суммы, эквивалентной расчетному о</w:t>
      </w:r>
      <w:r w:rsidR="00F26B2A">
        <w:rPr>
          <w:rFonts w:ascii="Times New Roman" w:eastAsiaTheme="minorEastAsia" w:hAnsi="Times New Roman" w:cs="Times New Roman"/>
          <w:sz w:val="24"/>
          <w:szCs w:val="24"/>
          <w:lang w:eastAsia="ru-RU"/>
        </w:rPr>
        <w:t>бъему технологических потерь</w:t>
      </w:r>
      <w:r w:rsidRPr="00610931">
        <w:rPr>
          <w:rFonts w:ascii="Times New Roman" w:eastAsiaTheme="minorEastAsia" w:hAnsi="Times New Roman" w:cs="Times New Roman"/>
          <w:sz w:val="24"/>
          <w:szCs w:val="24"/>
          <w:lang w:eastAsia="ru-RU"/>
        </w:rPr>
        <w:t>;</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  стоимости расходов за фактически потребленную воду Заказчиком, исходя из показаний прибора учета.</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610931">
        <w:rPr>
          <w:rFonts w:ascii="Times New Roman" w:eastAsiaTheme="minorEastAsia" w:hAnsi="Times New Roman" w:cs="Times New Roman"/>
          <w:sz w:val="24"/>
          <w:szCs w:val="24"/>
          <w:lang w:eastAsia="ru-RU"/>
        </w:rPr>
        <w:t>3.4. В случае несвоевременной оплаты стоимости услуг, Заказчик обязан выплатить Исполнителю неустойку в размере 0,01% от стоимости задолженности за каждый день просрочки.</w:t>
      </w:r>
    </w:p>
    <w:p w:rsidR="00610931" w:rsidRPr="00610931" w:rsidRDefault="00610931" w:rsidP="00610931">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p>
    <w:p w:rsidR="00610931" w:rsidRPr="00610931" w:rsidRDefault="00610931" w:rsidP="00610931">
      <w:pPr>
        <w:widowControl w:val="0"/>
        <w:autoSpaceDE w:val="0"/>
        <w:autoSpaceDN w:val="0"/>
        <w:adjustRightInd w:val="0"/>
        <w:spacing w:after="0" w:line="276" w:lineRule="auto"/>
        <w:jc w:val="center"/>
        <w:rPr>
          <w:rFonts w:ascii="Times New Roman" w:eastAsiaTheme="minorEastAsia" w:hAnsi="Times New Roman" w:cs="Times New Roman"/>
          <w:b/>
          <w:sz w:val="24"/>
          <w:szCs w:val="24"/>
          <w:lang w:eastAsia="ru-RU"/>
        </w:rPr>
      </w:pPr>
      <w:r w:rsidRPr="00610931">
        <w:rPr>
          <w:rFonts w:ascii="Times New Roman" w:eastAsiaTheme="minorEastAsia" w:hAnsi="Times New Roman" w:cs="Times New Roman"/>
          <w:b/>
          <w:sz w:val="24"/>
          <w:szCs w:val="24"/>
          <w:lang w:eastAsia="ru-RU"/>
        </w:rPr>
        <w:t>4. ЗАКЛЮЧИТЕЛЬНЫЕ ПОЛОЖЕНИЯ</w:t>
      </w:r>
    </w:p>
    <w:p w:rsidR="00610931" w:rsidRPr="00610931" w:rsidRDefault="00610931" w:rsidP="00610931">
      <w:pPr>
        <w:widowControl w:val="0"/>
        <w:tabs>
          <w:tab w:val="left" w:pos="851"/>
        </w:tabs>
        <w:autoSpaceDE w:val="0"/>
        <w:autoSpaceDN w:val="0"/>
        <w:adjustRightInd w:val="0"/>
        <w:spacing w:after="0" w:line="276" w:lineRule="auto"/>
        <w:jc w:val="center"/>
        <w:rPr>
          <w:rFonts w:ascii="Times New Roman" w:eastAsiaTheme="minorEastAsia" w:hAnsi="Times New Roman" w:cs="Times New Roman"/>
          <w:sz w:val="24"/>
          <w:szCs w:val="24"/>
          <w:lang w:eastAsia="ru-RU"/>
        </w:rPr>
      </w:pPr>
    </w:p>
    <w:p w:rsidR="00610931" w:rsidRPr="00610931" w:rsidRDefault="00610931" w:rsidP="00610931">
      <w:pPr>
        <w:tabs>
          <w:tab w:val="left" w:pos="450"/>
          <w:tab w:val="left" w:pos="851"/>
        </w:tabs>
        <w:spacing w:after="0" w:line="276" w:lineRule="auto"/>
        <w:ind w:left="14" w:hanging="14"/>
        <w:jc w:val="both"/>
        <w:rPr>
          <w:rFonts w:ascii="Times New Roman" w:eastAsiaTheme="minorEastAsia" w:hAnsi="Times New Roman" w:cs="Times New Roman"/>
          <w:color w:val="000000"/>
          <w:sz w:val="24"/>
          <w:szCs w:val="24"/>
          <w:shd w:val="clear" w:color="auto" w:fill="FFFFFF"/>
          <w:lang w:eastAsia="ru-RU"/>
        </w:rPr>
      </w:pPr>
      <w:r w:rsidRPr="00610931">
        <w:rPr>
          <w:rFonts w:ascii="Times New Roman" w:eastAsiaTheme="minorEastAsia" w:hAnsi="Times New Roman" w:cs="Times New Roman"/>
          <w:color w:val="000000"/>
          <w:sz w:val="24"/>
          <w:szCs w:val="24"/>
          <w:shd w:val="clear" w:color="auto" w:fill="FFFFFF"/>
          <w:lang w:eastAsia="ru-RU"/>
        </w:rPr>
        <w:t xml:space="preserve">4.1. Настоящий договор заключен на неопределенный срок. Изменения и дополнения к настоящему договору считаются действительными, если они </w:t>
      </w:r>
      <w:r w:rsidRPr="00610931">
        <w:rPr>
          <w:rFonts w:ascii="Times New Roman" w:eastAsiaTheme="minorEastAsia" w:hAnsi="Times New Roman" w:cs="Times New Roman"/>
          <w:color w:val="000000"/>
          <w:sz w:val="24"/>
          <w:szCs w:val="24"/>
          <w:shd w:val="clear" w:color="auto" w:fill="FFFFFF"/>
          <w:lang w:eastAsia="ru-RU"/>
        </w:rPr>
        <w:tab/>
        <w:t>совершены в письменной форме и подписаны сторонами.</w:t>
      </w:r>
    </w:p>
    <w:p w:rsidR="00610931" w:rsidRPr="00610931" w:rsidRDefault="00610931" w:rsidP="00610931">
      <w:pPr>
        <w:tabs>
          <w:tab w:val="left" w:pos="450"/>
          <w:tab w:val="left" w:pos="851"/>
        </w:tabs>
        <w:spacing w:after="0" w:line="276" w:lineRule="auto"/>
        <w:ind w:left="14" w:hanging="14"/>
        <w:jc w:val="both"/>
        <w:rPr>
          <w:rFonts w:ascii="Times New Roman" w:eastAsiaTheme="minorEastAsia" w:hAnsi="Times New Roman" w:cs="Times New Roman"/>
          <w:color w:val="000000"/>
          <w:sz w:val="24"/>
          <w:szCs w:val="24"/>
          <w:shd w:val="clear" w:color="auto" w:fill="FFFFFF"/>
          <w:lang w:eastAsia="ru-RU"/>
        </w:rPr>
      </w:pPr>
      <w:proofErr w:type="gramStart"/>
      <w:r w:rsidRPr="00610931">
        <w:rPr>
          <w:rFonts w:ascii="Times New Roman" w:eastAsiaTheme="minorEastAsia" w:hAnsi="Times New Roman" w:cs="Times New Roman"/>
          <w:color w:val="000000"/>
          <w:sz w:val="24"/>
          <w:szCs w:val="24"/>
          <w:shd w:val="clear" w:color="auto" w:fill="FFFFFF"/>
          <w:lang w:eastAsia="ru-RU"/>
        </w:rPr>
        <w:t>4.2.Настоящий  договор</w:t>
      </w:r>
      <w:proofErr w:type="gramEnd"/>
      <w:r w:rsidRPr="00610931">
        <w:rPr>
          <w:rFonts w:ascii="Times New Roman" w:eastAsiaTheme="minorEastAsia" w:hAnsi="Times New Roman" w:cs="Times New Roman"/>
          <w:color w:val="000000"/>
          <w:sz w:val="24"/>
          <w:szCs w:val="24"/>
          <w:shd w:val="clear" w:color="auto" w:fill="FFFFFF"/>
          <w:lang w:eastAsia="ru-RU"/>
        </w:rPr>
        <w:t xml:space="preserve"> составлен в 2 экземплярах, имеющих равную юридическую силу. </w:t>
      </w:r>
    </w:p>
    <w:p w:rsidR="00610931" w:rsidRPr="00610931" w:rsidRDefault="00610931" w:rsidP="00610931">
      <w:pPr>
        <w:tabs>
          <w:tab w:val="left" w:pos="450"/>
          <w:tab w:val="left" w:pos="851"/>
        </w:tabs>
        <w:spacing w:after="0" w:line="276" w:lineRule="auto"/>
        <w:ind w:left="14" w:hanging="14"/>
        <w:jc w:val="both"/>
        <w:rPr>
          <w:rFonts w:ascii="Times New Roman" w:eastAsiaTheme="minorEastAsia" w:hAnsi="Times New Roman" w:cs="Times New Roman"/>
          <w:color w:val="000000"/>
          <w:sz w:val="24"/>
          <w:szCs w:val="24"/>
          <w:shd w:val="clear" w:color="auto" w:fill="FFFFFF"/>
          <w:lang w:eastAsia="ru-RU"/>
        </w:rPr>
      </w:pPr>
      <w:r w:rsidRPr="00610931">
        <w:rPr>
          <w:rFonts w:ascii="Times New Roman" w:eastAsiaTheme="minorEastAsia" w:hAnsi="Times New Roman" w:cs="Times New Roman"/>
          <w:color w:val="000000"/>
          <w:sz w:val="24"/>
          <w:szCs w:val="24"/>
          <w:shd w:val="clear" w:color="auto" w:fill="FFFFFF"/>
          <w:lang w:eastAsia="ru-RU"/>
        </w:rPr>
        <w:t xml:space="preserve">4.3. Настоящий </w:t>
      </w:r>
      <w:proofErr w:type="gramStart"/>
      <w:r w:rsidRPr="00610931">
        <w:rPr>
          <w:rFonts w:ascii="Times New Roman" w:eastAsiaTheme="minorEastAsia" w:hAnsi="Times New Roman" w:cs="Times New Roman"/>
          <w:color w:val="000000"/>
          <w:sz w:val="24"/>
          <w:szCs w:val="24"/>
          <w:shd w:val="clear" w:color="auto" w:fill="FFFFFF"/>
          <w:lang w:eastAsia="ru-RU"/>
        </w:rPr>
        <w:t>договор  может</w:t>
      </w:r>
      <w:proofErr w:type="gramEnd"/>
      <w:r w:rsidRPr="00610931">
        <w:rPr>
          <w:rFonts w:ascii="Times New Roman" w:eastAsiaTheme="minorEastAsia" w:hAnsi="Times New Roman" w:cs="Times New Roman"/>
          <w:color w:val="000000"/>
          <w:sz w:val="24"/>
          <w:szCs w:val="24"/>
          <w:shd w:val="clear" w:color="auto" w:fill="FFFFFF"/>
          <w:lang w:eastAsia="ru-RU"/>
        </w:rPr>
        <w:t xml:space="preserve"> быть расторгнут по инициативе любой стороны в одностороннем порядке. При этом сторона, заявляющая о расторжении договора, должна уведомить об этом другую сторону за 30 календарных дней до предполагаемой даты расторжения. </w:t>
      </w:r>
    </w:p>
    <w:p w:rsidR="00610931" w:rsidRPr="00610931" w:rsidRDefault="00610931" w:rsidP="00610931">
      <w:pPr>
        <w:tabs>
          <w:tab w:val="left" w:pos="450"/>
          <w:tab w:val="left" w:pos="851"/>
        </w:tabs>
        <w:spacing w:after="0" w:line="276" w:lineRule="auto"/>
        <w:ind w:left="14" w:hanging="14"/>
        <w:jc w:val="both"/>
        <w:rPr>
          <w:rFonts w:ascii="Times New Roman" w:eastAsiaTheme="minorEastAsia" w:hAnsi="Times New Roman" w:cs="Times New Roman"/>
          <w:color w:val="000000"/>
          <w:sz w:val="24"/>
          <w:szCs w:val="24"/>
          <w:shd w:val="clear" w:color="auto" w:fill="FFFFFF"/>
          <w:lang w:eastAsia="ru-RU"/>
        </w:rPr>
      </w:pPr>
      <w:r w:rsidRPr="00610931">
        <w:rPr>
          <w:rFonts w:ascii="Times New Roman" w:eastAsiaTheme="minorEastAsia" w:hAnsi="Times New Roman" w:cs="Times New Roman"/>
          <w:color w:val="000000"/>
          <w:sz w:val="24"/>
          <w:szCs w:val="24"/>
          <w:shd w:val="clear" w:color="auto" w:fill="FFFFFF"/>
          <w:lang w:eastAsia="ru-RU"/>
        </w:rPr>
        <w:t>4.4. В случае расторжения договора со стороны Заказчика, последний обязан выплатить Исполнителю стоимость услуг, определенных на основании п. 3.3</w:t>
      </w:r>
      <w:proofErr w:type="gramStart"/>
      <w:r w:rsidRPr="00610931">
        <w:rPr>
          <w:rFonts w:ascii="Times New Roman" w:eastAsiaTheme="minorEastAsia" w:hAnsi="Times New Roman" w:cs="Times New Roman"/>
          <w:color w:val="000000"/>
          <w:sz w:val="24"/>
          <w:szCs w:val="24"/>
          <w:shd w:val="clear" w:color="auto" w:fill="FFFFFF"/>
          <w:lang w:eastAsia="ru-RU"/>
        </w:rPr>
        <w:t>. настоящего</w:t>
      </w:r>
      <w:proofErr w:type="gramEnd"/>
      <w:r w:rsidRPr="00610931">
        <w:rPr>
          <w:rFonts w:ascii="Times New Roman" w:eastAsiaTheme="minorEastAsia" w:hAnsi="Times New Roman" w:cs="Times New Roman"/>
          <w:color w:val="000000"/>
          <w:sz w:val="24"/>
          <w:szCs w:val="24"/>
          <w:shd w:val="clear" w:color="auto" w:fill="FFFFFF"/>
          <w:lang w:eastAsia="ru-RU"/>
        </w:rPr>
        <w:t xml:space="preserve"> договора, </w:t>
      </w:r>
      <w:r w:rsidRPr="00610931">
        <w:rPr>
          <w:rFonts w:ascii="Times New Roman" w:eastAsiaTheme="minorEastAsia" w:hAnsi="Times New Roman" w:cs="Times New Roman"/>
          <w:color w:val="000000"/>
          <w:sz w:val="24"/>
          <w:szCs w:val="24"/>
          <w:shd w:val="clear" w:color="auto" w:fill="FFFFFF"/>
          <w:lang w:eastAsia="ru-RU"/>
        </w:rPr>
        <w:lastRenderedPageBreak/>
        <w:t>до предполагаемой даты расторжения, а Исполнитель вправе отключить Заказчика от сети водоснабжения.</w:t>
      </w:r>
    </w:p>
    <w:p w:rsidR="00610931" w:rsidRPr="00610931" w:rsidRDefault="00610931" w:rsidP="00610931">
      <w:pPr>
        <w:tabs>
          <w:tab w:val="left" w:pos="450"/>
          <w:tab w:val="left" w:pos="851"/>
        </w:tabs>
        <w:spacing w:after="0" w:line="276" w:lineRule="auto"/>
        <w:ind w:left="14" w:hanging="14"/>
        <w:jc w:val="both"/>
        <w:rPr>
          <w:rFonts w:ascii="Times New Roman" w:hAnsi="Times New Roman" w:cs="Times New Roman"/>
          <w:b/>
          <w:sz w:val="24"/>
          <w:szCs w:val="24"/>
        </w:rPr>
      </w:pPr>
    </w:p>
    <w:p w:rsidR="00610931" w:rsidRPr="00610931" w:rsidRDefault="00610931" w:rsidP="00610931">
      <w:pPr>
        <w:spacing w:after="0" w:line="259" w:lineRule="auto"/>
        <w:ind w:left="567" w:hanging="567"/>
        <w:jc w:val="center"/>
        <w:rPr>
          <w:rFonts w:ascii="Times New Roman" w:hAnsi="Times New Roman" w:cs="Times New Roman"/>
          <w:b/>
          <w:sz w:val="24"/>
          <w:szCs w:val="24"/>
        </w:rPr>
      </w:pPr>
      <w:r w:rsidRPr="00610931">
        <w:rPr>
          <w:rFonts w:ascii="Times New Roman" w:hAnsi="Times New Roman" w:cs="Times New Roman"/>
          <w:b/>
          <w:sz w:val="24"/>
          <w:szCs w:val="24"/>
        </w:rPr>
        <w:t>5.ЮРИДИЧЕСКИЕ АДРЕСА И РЕКВИЗИТЫ СТОРОН</w:t>
      </w:r>
    </w:p>
    <w:tbl>
      <w:tblPr>
        <w:tblW w:w="953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0"/>
        <w:gridCol w:w="3997"/>
      </w:tblGrid>
      <w:tr w:rsidR="00610931" w:rsidRPr="00610931" w:rsidTr="00C21242">
        <w:trPr>
          <w:trHeight w:val="4510"/>
        </w:trPr>
        <w:tc>
          <w:tcPr>
            <w:tcW w:w="5540" w:type="dxa"/>
          </w:tcPr>
          <w:p w:rsidR="00610931" w:rsidRPr="00610931" w:rsidRDefault="00610931" w:rsidP="00610931">
            <w:pPr>
              <w:spacing w:after="0" w:line="259" w:lineRule="auto"/>
              <w:ind w:left="1287" w:hanging="709"/>
              <w:jc w:val="both"/>
              <w:rPr>
                <w:rFonts w:ascii="Times New Roman" w:hAnsi="Times New Roman" w:cs="Times New Roman"/>
                <w:sz w:val="24"/>
                <w:szCs w:val="24"/>
              </w:rPr>
            </w:pPr>
            <w:r w:rsidRPr="00610931">
              <w:rPr>
                <w:rFonts w:ascii="Times New Roman" w:hAnsi="Times New Roman" w:cs="Times New Roman"/>
                <w:sz w:val="24"/>
                <w:szCs w:val="24"/>
              </w:rPr>
              <w:t>ИСПОЛНИТЕЛЬ:</w:t>
            </w:r>
          </w:p>
          <w:p w:rsidR="00610931" w:rsidRPr="00610931" w:rsidRDefault="00610931" w:rsidP="00610931">
            <w:pPr>
              <w:spacing w:after="0" w:line="259" w:lineRule="auto"/>
              <w:ind w:left="1287" w:hanging="709"/>
              <w:jc w:val="both"/>
              <w:rPr>
                <w:rFonts w:ascii="Times New Roman" w:hAnsi="Times New Roman" w:cs="Times New Roman"/>
                <w:sz w:val="24"/>
                <w:szCs w:val="24"/>
              </w:rPr>
            </w:pPr>
          </w:p>
          <w:p w:rsidR="00610931" w:rsidRPr="00610931" w:rsidRDefault="00610931" w:rsidP="00610931">
            <w:pPr>
              <w:spacing w:after="0" w:line="240" w:lineRule="auto"/>
              <w:ind w:left="1287" w:hanging="709"/>
              <w:jc w:val="both"/>
              <w:rPr>
                <w:rFonts w:ascii="Times New Roman" w:hAnsi="Times New Roman" w:cs="Times New Roman"/>
                <w:b/>
                <w:bCs/>
                <w:color w:val="000000"/>
                <w:sz w:val="24"/>
                <w:szCs w:val="24"/>
              </w:rPr>
            </w:pPr>
            <w:r w:rsidRPr="00610931">
              <w:rPr>
                <w:rFonts w:ascii="Times New Roman" w:hAnsi="Times New Roman" w:cs="Times New Roman"/>
                <w:b/>
                <w:bCs/>
                <w:color w:val="000000"/>
                <w:sz w:val="24"/>
                <w:szCs w:val="24"/>
              </w:rPr>
              <w:t>ООО «ЮБИЛЕЙНАЯ»</w:t>
            </w:r>
          </w:p>
          <w:p w:rsidR="00610931" w:rsidRPr="00610931" w:rsidRDefault="00610931" w:rsidP="00610931">
            <w:pPr>
              <w:spacing w:after="0" w:line="240" w:lineRule="auto"/>
              <w:ind w:left="1287" w:hanging="709"/>
              <w:jc w:val="both"/>
              <w:rPr>
                <w:rFonts w:ascii="Times New Roman" w:hAnsi="Times New Roman" w:cs="Times New Roman"/>
                <w:b/>
                <w:sz w:val="24"/>
                <w:szCs w:val="24"/>
              </w:rPr>
            </w:pPr>
          </w:p>
          <w:p w:rsidR="00610931" w:rsidRPr="00610931" w:rsidRDefault="00610931" w:rsidP="00610931">
            <w:pPr>
              <w:spacing w:after="0" w:line="240" w:lineRule="auto"/>
              <w:ind w:left="1287" w:hanging="709"/>
              <w:jc w:val="both"/>
              <w:rPr>
                <w:rFonts w:ascii="Times New Roman" w:hAnsi="Times New Roman" w:cs="Times New Roman"/>
                <w:sz w:val="24"/>
                <w:szCs w:val="24"/>
              </w:rPr>
            </w:pPr>
            <w:r w:rsidRPr="00610931">
              <w:rPr>
                <w:rFonts w:ascii="Times New Roman" w:hAnsi="Times New Roman" w:cs="Times New Roman"/>
                <w:sz w:val="24"/>
                <w:szCs w:val="24"/>
              </w:rPr>
              <w:t xml:space="preserve">Адрес: 443030, </w:t>
            </w:r>
            <w:proofErr w:type="spellStart"/>
            <w:r w:rsidRPr="00610931">
              <w:rPr>
                <w:rFonts w:ascii="Times New Roman" w:hAnsi="Times New Roman" w:cs="Times New Roman"/>
                <w:sz w:val="24"/>
                <w:szCs w:val="24"/>
              </w:rPr>
              <w:t>г.Самара</w:t>
            </w:r>
            <w:proofErr w:type="spellEnd"/>
            <w:r w:rsidRPr="00610931">
              <w:rPr>
                <w:rFonts w:ascii="Times New Roman" w:hAnsi="Times New Roman" w:cs="Times New Roman"/>
                <w:sz w:val="24"/>
                <w:szCs w:val="24"/>
              </w:rPr>
              <w:t xml:space="preserve">, </w:t>
            </w:r>
            <w:proofErr w:type="spellStart"/>
            <w:r w:rsidRPr="00610931">
              <w:rPr>
                <w:rFonts w:ascii="Times New Roman" w:hAnsi="Times New Roman" w:cs="Times New Roman"/>
                <w:sz w:val="24"/>
                <w:szCs w:val="24"/>
              </w:rPr>
              <w:t>ул.Ново</w:t>
            </w:r>
            <w:proofErr w:type="spellEnd"/>
            <w:r w:rsidRPr="00610931">
              <w:rPr>
                <w:rFonts w:ascii="Times New Roman" w:hAnsi="Times New Roman" w:cs="Times New Roman"/>
                <w:sz w:val="24"/>
                <w:szCs w:val="24"/>
              </w:rPr>
              <w:t>-садовая, д.106 корп. 155, оф. 15</w:t>
            </w:r>
          </w:p>
          <w:p w:rsidR="00610931" w:rsidRPr="00610931" w:rsidRDefault="00610931" w:rsidP="00610931">
            <w:pPr>
              <w:spacing w:after="0" w:line="240" w:lineRule="auto"/>
              <w:ind w:left="1287" w:hanging="709"/>
              <w:jc w:val="both"/>
              <w:rPr>
                <w:rFonts w:ascii="Times New Roman" w:hAnsi="Times New Roman" w:cs="Times New Roman"/>
                <w:sz w:val="24"/>
                <w:szCs w:val="24"/>
              </w:rPr>
            </w:pPr>
            <w:r w:rsidRPr="00610931">
              <w:rPr>
                <w:rFonts w:ascii="Times New Roman" w:hAnsi="Times New Roman" w:cs="Times New Roman"/>
                <w:sz w:val="24"/>
                <w:szCs w:val="24"/>
              </w:rPr>
              <w:t xml:space="preserve">ИНН </w:t>
            </w:r>
            <w:r w:rsidRPr="00610931">
              <w:rPr>
                <w:rFonts w:ascii="Times New Roman" w:hAnsi="Times New Roman" w:cs="Times New Roman"/>
                <w:b/>
                <w:bCs/>
                <w:color w:val="000000"/>
                <w:spacing w:val="10"/>
                <w:sz w:val="24"/>
                <w:szCs w:val="24"/>
                <w:u w:val="single"/>
              </w:rPr>
              <w:t>6311096190</w:t>
            </w:r>
            <w:r w:rsidRPr="00610931">
              <w:rPr>
                <w:rFonts w:ascii="Times New Roman" w:hAnsi="Times New Roman" w:cs="Times New Roman"/>
                <w:sz w:val="24"/>
                <w:szCs w:val="24"/>
              </w:rPr>
              <w:t xml:space="preserve"> КПП </w:t>
            </w:r>
            <w:r w:rsidRPr="00610931">
              <w:rPr>
                <w:rFonts w:ascii="Times New Roman" w:hAnsi="Times New Roman" w:cs="Times New Roman"/>
                <w:b/>
                <w:bCs/>
                <w:color w:val="000000"/>
                <w:sz w:val="24"/>
                <w:szCs w:val="24"/>
                <w:u w:val="single"/>
              </w:rPr>
              <w:t>631601001</w:t>
            </w:r>
            <w:r w:rsidRPr="00610931">
              <w:rPr>
                <w:rFonts w:ascii="Times New Roman" w:hAnsi="Times New Roman" w:cs="Times New Roman"/>
                <w:sz w:val="24"/>
                <w:szCs w:val="24"/>
              </w:rPr>
              <w:t xml:space="preserve"> </w:t>
            </w:r>
          </w:p>
          <w:p w:rsidR="00610931" w:rsidRPr="00610931" w:rsidRDefault="00610931" w:rsidP="00610931">
            <w:pPr>
              <w:spacing w:after="0" w:line="240" w:lineRule="auto"/>
              <w:ind w:left="1287" w:hanging="709"/>
              <w:jc w:val="both"/>
              <w:rPr>
                <w:rFonts w:ascii="Times New Roman" w:hAnsi="Times New Roman" w:cs="Times New Roman"/>
                <w:b/>
                <w:bCs/>
                <w:color w:val="000000"/>
                <w:sz w:val="24"/>
                <w:szCs w:val="24"/>
                <w:u w:val="single"/>
              </w:rPr>
            </w:pPr>
            <w:r w:rsidRPr="00610931">
              <w:rPr>
                <w:rFonts w:ascii="Times New Roman" w:hAnsi="Times New Roman" w:cs="Times New Roman"/>
                <w:sz w:val="24"/>
                <w:szCs w:val="24"/>
              </w:rPr>
              <w:t xml:space="preserve">ОГРН </w:t>
            </w:r>
            <w:r w:rsidRPr="00610931">
              <w:rPr>
                <w:rFonts w:ascii="Times New Roman" w:hAnsi="Times New Roman" w:cs="Times New Roman"/>
                <w:b/>
                <w:bCs/>
                <w:color w:val="000000"/>
                <w:sz w:val="24"/>
                <w:szCs w:val="24"/>
                <w:u w:val="single"/>
              </w:rPr>
              <w:t>1076311003064</w:t>
            </w:r>
          </w:p>
          <w:p w:rsidR="00610931" w:rsidRPr="00610931" w:rsidRDefault="00610931" w:rsidP="00610931">
            <w:pPr>
              <w:spacing w:after="0" w:line="240" w:lineRule="auto"/>
              <w:ind w:left="1287" w:hanging="709"/>
              <w:jc w:val="both"/>
              <w:rPr>
                <w:rFonts w:ascii="Times New Roman" w:hAnsi="Times New Roman" w:cs="Times New Roman"/>
                <w:sz w:val="24"/>
                <w:szCs w:val="24"/>
              </w:rPr>
            </w:pPr>
            <w:proofErr w:type="gramStart"/>
            <w:r w:rsidRPr="00610931">
              <w:rPr>
                <w:rFonts w:ascii="Times New Roman" w:hAnsi="Times New Roman" w:cs="Times New Roman"/>
                <w:sz w:val="24"/>
                <w:szCs w:val="24"/>
              </w:rPr>
              <w:t>р</w:t>
            </w:r>
            <w:proofErr w:type="gramEnd"/>
            <w:r w:rsidRPr="00610931">
              <w:rPr>
                <w:rFonts w:ascii="Times New Roman" w:hAnsi="Times New Roman" w:cs="Times New Roman"/>
                <w:sz w:val="24"/>
                <w:szCs w:val="24"/>
              </w:rPr>
              <w:t>/</w:t>
            </w:r>
            <w:proofErr w:type="spellStart"/>
            <w:r w:rsidRPr="00610931">
              <w:rPr>
                <w:rFonts w:ascii="Times New Roman" w:hAnsi="Times New Roman" w:cs="Times New Roman"/>
                <w:sz w:val="24"/>
                <w:szCs w:val="24"/>
              </w:rPr>
              <w:t>сч</w:t>
            </w:r>
            <w:proofErr w:type="spellEnd"/>
            <w:r w:rsidRPr="00610931">
              <w:rPr>
                <w:rFonts w:ascii="Times New Roman" w:hAnsi="Times New Roman" w:cs="Times New Roman"/>
                <w:sz w:val="24"/>
                <w:szCs w:val="24"/>
              </w:rPr>
              <w:t xml:space="preserve"> </w:t>
            </w:r>
            <w:r w:rsidRPr="00610931">
              <w:rPr>
                <w:rFonts w:ascii="Times New Roman" w:hAnsi="Times New Roman" w:cs="Times New Roman"/>
                <w:i/>
                <w:iCs/>
                <w:color w:val="000000"/>
                <w:sz w:val="24"/>
                <w:szCs w:val="24"/>
                <w:u w:val="single"/>
              </w:rPr>
              <w:t>40702810654400026750</w:t>
            </w:r>
          </w:p>
          <w:p w:rsidR="00610931" w:rsidRPr="00610931" w:rsidRDefault="00610931" w:rsidP="00610931">
            <w:pPr>
              <w:spacing w:after="0" w:line="240" w:lineRule="auto"/>
              <w:ind w:left="637"/>
              <w:jc w:val="both"/>
              <w:rPr>
                <w:rFonts w:ascii="Times New Roman" w:hAnsi="Times New Roman" w:cs="Times New Roman"/>
                <w:sz w:val="24"/>
                <w:szCs w:val="24"/>
              </w:rPr>
            </w:pPr>
            <w:proofErr w:type="gramStart"/>
            <w:r w:rsidRPr="00610931">
              <w:rPr>
                <w:rFonts w:ascii="Times New Roman" w:hAnsi="Times New Roman" w:cs="Times New Roman"/>
                <w:sz w:val="24"/>
                <w:szCs w:val="24"/>
              </w:rPr>
              <w:t>в</w:t>
            </w:r>
            <w:proofErr w:type="gramEnd"/>
            <w:r w:rsidRPr="00610931">
              <w:rPr>
                <w:rFonts w:ascii="Times New Roman" w:hAnsi="Times New Roman" w:cs="Times New Roman"/>
                <w:sz w:val="24"/>
                <w:szCs w:val="24"/>
              </w:rPr>
              <w:t xml:space="preserve"> Поволжском банке ОАО «Сбербанк России» г. Самара</w:t>
            </w:r>
          </w:p>
          <w:p w:rsidR="00610931" w:rsidRPr="00610931" w:rsidRDefault="00610931" w:rsidP="00610931">
            <w:pPr>
              <w:spacing w:after="0" w:line="240" w:lineRule="auto"/>
              <w:ind w:left="1287" w:hanging="709"/>
              <w:jc w:val="both"/>
              <w:rPr>
                <w:rFonts w:ascii="Times New Roman" w:hAnsi="Times New Roman" w:cs="Times New Roman"/>
                <w:sz w:val="24"/>
                <w:szCs w:val="24"/>
              </w:rPr>
            </w:pPr>
            <w:r w:rsidRPr="00610931">
              <w:rPr>
                <w:rFonts w:ascii="Times New Roman" w:hAnsi="Times New Roman" w:cs="Times New Roman"/>
                <w:sz w:val="24"/>
                <w:szCs w:val="24"/>
              </w:rPr>
              <w:t xml:space="preserve">БИК 043601607, </w:t>
            </w:r>
          </w:p>
          <w:p w:rsidR="00610931" w:rsidRPr="00610931" w:rsidRDefault="00610931" w:rsidP="00610931">
            <w:pPr>
              <w:spacing w:after="0" w:line="240" w:lineRule="auto"/>
              <w:ind w:left="1287" w:hanging="709"/>
              <w:jc w:val="both"/>
              <w:rPr>
                <w:rFonts w:ascii="Times New Roman" w:hAnsi="Times New Roman" w:cs="Times New Roman"/>
                <w:sz w:val="24"/>
                <w:szCs w:val="24"/>
              </w:rPr>
            </w:pPr>
            <w:proofErr w:type="gramStart"/>
            <w:r w:rsidRPr="00610931">
              <w:rPr>
                <w:rFonts w:ascii="Times New Roman" w:hAnsi="Times New Roman" w:cs="Times New Roman"/>
                <w:color w:val="000000"/>
                <w:sz w:val="24"/>
                <w:szCs w:val="24"/>
              </w:rPr>
              <w:t>к</w:t>
            </w:r>
            <w:proofErr w:type="gramEnd"/>
            <w:r w:rsidRPr="00610931">
              <w:rPr>
                <w:rFonts w:ascii="Times New Roman" w:hAnsi="Times New Roman" w:cs="Times New Roman"/>
                <w:color w:val="000000"/>
                <w:sz w:val="24"/>
                <w:szCs w:val="24"/>
              </w:rPr>
              <w:t xml:space="preserve">/с </w:t>
            </w:r>
            <w:r w:rsidRPr="00610931">
              <w:rPr>
                <w:rFonts w:ascii="Times New Roman" w:hAnsi="Times New Roman" w:cs="Times New Roman"/>
                <w:sz w:val="24"/>
                <w:szCs w:val="24"/>
              </w:rPr>
              <w:t>№30101810200000000607</w:t>
            </w:r>
          </w:p>
          <w:p w:rsidR="00610931" w:rsidRPr="00610931" w:rsidRDefault="00610931" w:rsidP="00610931">
            <w:pPr>
              <w:spacing w:after="0" w:line="240" w:lineRule="auto"/>
              <w:ind w:left="1287" w:hanging="709"/>
              <w:jc w:val="both"/>
              <w:rPr>
                <w:rFonts w:ascii="Times New Roman" w:hAnsi="Times New Roman" w:cs="Times New Roman"/>
                <w:bCs/>
                <w:color w:val="000000"/>
                <w:sz w:val="24"/>
                <w:szCs w:val="24"/>
              </w:rPr>
            </w:pPr>
          </w:p>
          <w:p w:rsidR="00610931" w:rsidRPr="00610931" w:rsidRDefault="00610931" w:rsidP="00610931">
            <w:pPr>
              <w:spacing w:after="0" w:line="240" w:lineRule="auto"/>
              <w:jc w:val="both"/>
              <w:rPr>
                <w:rFonts w:ascii="Times New Roman" w:hAnsi="Times New Roman" w:cs="Times New Roman"/>
                <w:bCs/>
                <w:color w:val="000000"/>
                <w:sz w:val="24"/>
                <w:szCs w:val="24"/>
              </w:rPr>
            </w:pPr>
            <w:r w:rsidRPr="00610931">
              <w:rPr>
                <w:rFonts w:ascii="Times New Roman" w:hAnsi="Times New Roman" w:cs="Times New Roman"/>
                <w:bCs/>
                <w:color w:val="000000"/>
                <w:sz w:val="24"/>
                <w:szCs w:val="24"/>
              </w:rPr>
              <w:t xml:space="preserve">           </w:t>
            </w:r>
          </w:p>
          <w:p w:rsidR="00610931" w:rsidRPr="00610931" w:rsidRDefault="00610931" w:rsidP="00610931">
            <w:pPr>
              <w:spacing w:after="0" w:line="240" w:lineRule="auto"/>
              <w:jc w:val="both"/>
              <w:rPr>
                <w:rFonts w:ascii="Times New Roman" w:hAnsi="Times New Roman" w:cs="Times New Roman"/>
                <w:bCs/>
                <w:color w:val="000000"/>
                <w:sz w:val="24"/>
                <w:szCs w:val="24"/>
              </w:rPr>
            </w:pPr>
          </w:p>
          <w:p w:rsidR="00610931" w:rsidRPr="00610931" w:rsidRDefault="00610931" w:rsidP="00610931">
            <w:pPr>
              <w:spacing w:after="0" w:line="240" w:lineRule="auto"/>
              <w:jc w:val="both"/>
              <w:rPr>
                <w:rFonts w:ascii="Times New Roman" w:hAnsi="Times New Roman" w:cs="Times New Roman"/>
                <w:bCs/>
                <w:color w:val="000000"/>
                <w:sz w:val="24"/>
                <w:szCs w:val="24"/>
              </w:rPr>
            </w:pPr>
          </w:p>
          <w:p w:rsidR="00610931" w:rsidRPr="00610931" w:rsidRDefault="00610931" w:rsidP="00610931">
            <w:pPr>
              <w:spacing w:after="0" w:line="240" w:lineRule="auto"/>
              <w:jc w:val="both"/>
              <w:rPr>
                <w:rFonts w:ascii="Times New Roman" w:hAnsi="Times New Roman" w:cs="Times New Roman"/>
                <w:sz w:val="28"/>
                <w:szCs w:val="28"/>
              </w:rPr>
            </w:pPr>
            <w:r w:rsidRPr="00610931">
              <w:rPr>
                <w:rFonts w:ascii="Times New Roman" w:hAnsi="Times New Roman" w:cs="Times New Roman"/>
                <w:bCs/>
                <w:color w:val="000000"/>
                <w:sz w:val="24"/>
                <w:szCs w:val="24"/>
              </w:rPr>
              <w:t xml:space="preserve">         _________________  (</w:t>
            </w:r>
            <w:r w:rsidR="00DA594A">
              <w:rPr>
                <w:rFonts w:ascii="Times New Roman" w:hAnsi="Times New Roman" w:cs="Times New Roman"/>
                <w:b/>
                <w:bCs/>
                <w:color w:val="000000"/>
                <w:sz w:val="24"/>
                <w:szCs w:val="24"/>
              </w:rPr>
              <w:t>_________________</w:t>
            </w:r>
            <w:r w:rsidRPr="00610931">
              <w:rPr>
                <w:rFonts w:ascii="Times New Roman" w:hAnsi="Times New Roman" w:cs="Times New Roman"/>
                <w:bCs/>
                <w:color w:val="000000"/>
                <w:sz w:val="28"/>
                <w:szCs w:val="28"/>
              </w:rPr>
              <w:t>)</w:t>
            </w:r>
          </w:p>
          <w:p w:rsidR="00610931" w:rsidRPr="00610931" w:rsidRDefault="00610931" w:rsidP="00610931">
            <w:pPr>
              <w:spacing w:after="0" w:line="259" w:lineRule="auto"/>
              <w:jc w:val="both"/>
              <w:rPr>
                <w:rFonts w:ascii="Times New Roman" w:hAnsi="Times New Roman" w:cs="Times New Roman"/>
                <w:sz w:val="24"/>
                <w:szCs w:val="24"/>
              </w:rPr>
            </w:pPr>
          </w:p>
        </w:tc>
        <w:tc>
          <w:tcPr>
            <w:tcW w:w="3997" w:type="dxa"/>
          </w:tcPr>
          <w:p w:rsidR="00610931" w:rsidRPr="00610931" w:rsidRDefault="00610931" w:rsidP="00610931">
            <w:pPr>
              <w:spacing w:after="0" w:line="259" w:lineRule="auto"/>
              <w:rPr>
                <w:rFonts w:ascii="Times New Roman" w:hAnsi="Times New Roman" w:cs="Times New Roman"/>
                <w:sz w:val="24"/>
                <w:szCs w:val="24"/>
              </w:rPr>
            </w:pPr>
            <w:r w:rsidRPr="00610931">
              <w:rPr>
                <w:rFonts w:ascii="Times New Roman" w:hAnsi="Times New Roman" w:cs="Times New Roman"/>
                <w:sz w:val="24"/>
                <w:szCs w:val="24"/>
              </w:rPr>
              <w:t>ЗАКАЗЧИК:</w:t>
            </w:r>
          </w:p>
          <w:p w:rsidR="00610931" w:rsidRPr="00610931" w:rsidRDefault="00610931" w:rsidP="00610931">
            <w:pPr>
              <w:spacing w:after="0" w:line="259" w:lineRule="auto"/>
              <w:rPr>
                <w:rFonts w:ascii="Times New Roman" w:hAnsi="Times New Roman" w:cs="Times New Roman"/>
                <w:b/>
                <w:sz w:val="28"/>
                <w:szCs w:val="28"/>
              </w:rPr>
            </w:pPr>
          </w:p>
          <w:p w:rsidR="00610931" w:rsidRPr="00610931" w:rsidRDefault="00610931" w:rsidP="00610931">
            <w:pPr>
              <w:spacing w:line="259" w:lineRule="auto"/>
              <w:rPr>
                <w:rFonts w:ascii="Times New Roman" w:hAnsi="Times New Roman" w:cs="Times New Roman"/>
                <w:b/>
                <w:color w:val="000000"/>
                <w:sz w:val="24"/>
                <w:szCs w:val="24"/>
              </w:rPr>
            </w:pPr>
            <w:bookmarkStart w:id="1" w:name="_GoBack"/>
            <w:bookmarkEnd w:id="1"/>
          </w:p>
          <w:p w:rsidR="00610931" w:rsidRDefault="00610931" w:rsidP="00610931">
            <w:pPr>
              <w:spacing w:after="0" w:line="259" w:lineRule="auto"/>
              <w:rPr>
                <w:rFonts w:ascii="Times New Roman" w:hAnsi="Times New Roman" w:cs="Times New Roman"/>
                <w:color w:val="000000"/>
                <w:sz w:val="24"/>
                <w:szCs w:val="24"/>
              </w:rPr>
            </w:pPr>
          </w:p>
          <w:p w:rsidR="00DA594A" w:rsidRDefault="00DA594A" w:rsidP="00610931">
            <w:pPr>
              <w:spacing w:after="0" w:line="259" w:lineRule="auto"/>
              <w:rPr>
                <w:rFonts w:ascii="Times New Roman" w:hAnsi="Times New Roman" w:cs="Times New Roman"/>
                <w:color w:val="000000"/>
                <w:sz w:val="24"/>
                <w:szCs w:val="24"/>
              </w:rPr>
            </w:pPr>
          </w:p>
          <w:p w:rsidR="00DA594A" w:rsidRDefault="00DA594A" w:rsidP="00610931">
            <w:pPr>
              <w:spacing w:after="0" w:line="259" w:lineRule="auto"/>
              <w:rPr>
                <w:rFonts w:ascii="Times New Roman" w:hAnsi="Times New Roman" w:cs="Times New Roman"/>
                <w:color w:val="000000"/>
                <w:sz w:val="24"/>
                <w:szCs w:val="24"/>
              </w:rPr>
            </w:pPr>
          </w:p>
          <w:p w:rsidR="00DA594A" w:rsidRDefault="00DA594A" w:rsidP="00610931">
            <w:pPr>
              <w:spacing w:after="0" w:line="259" w:lineRule="auto"/>
              <w:rPr>
                <w:rFonts w:ascii="Times New Roman" w:hAnsi="Times New Roman" w:cs="Times New Roman"/>
                <w:color w:val="000000"/>
                <w:sz w:val="24"/>
                <w:szCs w:val="24"/>
              </w:rPr>
            </w:pPr>
          </w:p>
          <w:p w:rsidR="00DA594A" w:rsidRDefault="00DA594A" w:rsidP="00610931">
            <w:pPr>
              <w:spacing w:after="0" w:line="259" w:lineRule="auto"/>
              <w:rPr>
                <w:rFonts w:ascii="Times New Roman" w:hAnsi="Times New Roman" w:cs="Times New Roman"/>
                <w:color w:val="000000"/>
                <w:sz w:val="24"/>
                <w:szCs w:val="24"/>
              </w:rPr>
            </w:pPr>
          </w:p>
          <w:p w:rsidR="00DA594A" w:rsidRDefault="00DA594A" w:rsidP="00610931">
            <w:pPr>
              <w:spacing w:after="0" w:line="259" w:lineRule="auto"/>
              <w:rPr>
                <w:rFonts w:ascii="Times New Roman" w:hAnsi="Times New Roman" w:cs="Times New Roman"/>
                <w:color w:val="000000"/>
                <w:sz w:val="24"/>
                <w:szCs w:val="24"/>
              </w:rPr>
            </w:pPr>
          </w:p>
          <w:p w:rsidR="00DA594A" w:rsidRDefault="00DA594A" w:rsidP="00610931">
            <w:pPr>
              <w:spacing w:after="0" w:line="259" w:lineRule="auto"/>
              <w:rPr>
                <w:rFonts w:ascii="Times New Roman" w:hAnsi="Times New Roman" w:cs="Times New Roman"/>
                <w:color w:val="000000"/>
                <w:sz w:val="24"/>
                <w:szCs w:val="24"/>
              </w:rPr>
            </w:pPr>
          </w:p>
          <w:p w:rsidR="00DA594A" w:rsidRDefault="00DA594A" w:rsidP="00610931">
            <w:pPr>
              <w:spacing w:after="0" w:line="259" w:lineRule="auto"/>
              <w:rPr>
                <w:rFonts w:ascii="Times New Roman" w:hAnsi="Times New Roman" w:cs="Times New Roman"/>
                <w:color w:val="000000"/>
                <w:sz w:val="24"/>
                <w:szCs w:val="24"/>
              </w:rPr>
            </w:pPr>
          </w:p>
          <w:p w:rsidR="00DA594A" w:rsidRDefault="00DA594A" w:rsidP="00610931">
            <w:pPr>
              <w:spacing w:after="0" w:line="259" w:lineRule="auto"/>
              <w:rPr>
                <w:rFonts w:ascii="Times New Roman" w:hAnsi="Times New Roman" w:cs="Times New Roman"/>
                <w:color w:val="000000"/>
                <w:sz w:val="24"/>
                <w:szCs w:val="24"/>
              </w:rPr>
            </w:pPr>
          </w:p>
          <w:p w:rsidR="00610931" w:rsidRDefault="00610931" w:rsidP="00610931">
            <w:pPr>
              <w:spacing w:after="0" w:line="259" w:lineRule="auto"/>
              <w:rPr>
                <w:rFonts w:ascii="Times New Roman" w:hAnsi="Times New Roman" w:cs="Times New Roman"/>
                <w:color w:val="000000"/>
                <w:sz w:val="24"/>
                <w:szCs w:val="24"/>
              </w:rPr>
            </w:pPr>
          </w:p>
          <w:p w:rsidR="00610931" w:rsidRPr="00610931" w:rsidRDefault="00610931" w:rsidP="00610931">
            <w:pPr>
              <w:spacing w:after="0" w:line="259" w:lineRule="auto"/>
              <w:rPr>
                <w:rFonts w:ascii="Times New Roman" w:hAnsi="Times New Roman" w:cs="Times New Roman"/>
                <w:color w:val="000000"/>
                <w:sz w:val="24"/>
                <w:szCs w:val="24"/>
                <w:highlight w:val="yellow"/>
              </w:rPr>
            </w:pPr>
          </w:p>
          <w:p w:rsidR="00610931" w:rsidRPr="00610931" w:rsidRDefault="00610931" w:rsidP="00610931">
            <w:pPr>
              <w:spacing w:after="0" w:line="259" w:lineRule="auto"/>
              <w:rPr>
                <w:rFonts w:ascii="Times New Roman" w:hAnsi="Times New Roman" w:cs="Times New Roman"/>
                <w:color w:val="000000"/>
                <w:sz w:val="24"/>
                <w:szCs w:val="24"/>
                <w:highlight w:val="yellow"/>
              </w:rPr>
            </w:pPr>
          </w:p>
          <w:p w:rsidR="00610931" w:rsidRPr="00610931" w:rsidRDefault="00610931" w:rsidP="00610931">
            <w:pPr>
              <w:spacing w:after="0" w:line="259" w:lineRule="auto"/>
              <w:rPr>
                <w:rFonts w:ascii="Times New Roman" w:hAnsi="Times New Roman" w:cs="Times New Roman"/>
                <w:b/>
                <w:color w:val="000000"/>
                <w:sz w:val="24"/>
                <w:szCs w:val="24"/>
              </w:rPr>
            </w:pPr>
            <w:r w:rsidRPr="00610931">
              <w:rPr>
                <w:rFonts w:ascii="Times New Roman" w:hAnsi="Times New Roman" w:cs="Times New Roman"/>
                <w:b/>
                <w:color w:val="000000"/>
                <w:sz w:val="24"/>
                <w:szCs w:val="24"/>
              </w:rPr>
              <w:t>_______________(</w:t>
            </w:r>
            <w:r w:rsidR="00DA594A">
              <w:rPr>
                <w:rFonts w:ascii="Times New Roman" w:hAnsi="Times New Roman" w:cs="Times New Roman"/>
                <w:b/>
                <w:color w:val="000000"/>
                <w:sz w:val="24"/>
                <w:szCs w:val="24"/>
              </w:rPr>
              <w:t>_____________</w:t>
            </w:r>
            <w:r w:rsidRPr="00610931">
              <w:rPr>
                <w:rFonts w:ascii="Times New Roman" w:hAnsi="Times New Roman" w:cs="Times New Roman"/>
                <w:b/>
                <w:color w:val="000000"/>
                <w:sz w:val="24"/>
                <w:szCs w:val="24"/>
              </w:rPr>
              <w:t>)</w:t>
            </w:r>
          </w:p>
          <w:p w:rsidR="00610931" w:rsidRPr="00610931" w:rsidRDefault="00610931" w:rsidP="00610931">
            <w:pPr>
              <w:spacing w:after="0" w:line="259" w:lineRule="auto"/>
              <w:ind w:left="2229"/>
              <w:rPr>
                <w:rFonts w:ascii="Times New Roman" w:hAnsi="Times New Roman" w:cs="Times New Roman"/>
                <w:sz w:val="24"/>
                <w:szCs w:val="24"/>
              </w:rPr>
            </w:pPr>
          </w:p>
          <w:p w:rsidR="00610931" w:rsidRPr="00610931" w:rsidRDefault="00610931" w:rsidP="00610931">
            <w:pPr>
              <w:spacing w:after="0" w:line="259" w:lineRule="auto"/>
              <w:rPr>
                <w:rFonts w:ascii="Times New Roman" w:hAnsi="Times New Roman" w:cs="Times New Roman"/>
                <w:sz w:val="24"/>
                <w:szCs w:val="24"/>
              </w:rPr>
            </w:pPr>
          </w:p>
        </w:tc>
      </w:tr>
    </w:tbl>
    <w:p w:rsidR="00610931" w:rsidRPr="00610931" w:rsidRDefault="00610931" w:rsidP="00610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0931" w:rsidRPr="00610931" w:rsidRDefault="00610931" w:rsidP="00610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0931" w:rsidRPr="00610931" w:rsidRDefault="00610931" w:rsidP="00610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0931" w:rsidRPr="00610931" w:rsidRDefault="00610931" w:rsidP="00610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0931" w:rsidRPr="00610931" w:rsidRDefault="00610931" w:rsidP="006109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5F56" w:rsidRDefault="00835F56"/>
    <w:sectPr w:rsidR="00835F56" w:rsidSect="00C663F7">
      <w:pgSz w:w="11906" w:h="16838"/>
      <w:pgMar w:top="1134" w:right="850" w:bottom="1134" w:left="1985" w:header="56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34"/>
    <w:rsid w:val="00010634"/>
    <w:rsid w:val="00160034"/>
    <w:rsid w:val="00610931"/>
    <w:rsid w:val="00835F56"/>
    <w:rsid w:val="00DA594A"/>
    <w:rsid w:val="00F2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CD008-38C5-4562-A71B-E246310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93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yubileyna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5114</Characters>
  <Application>Microsoft Office Word</Application>
  <DocSecurity>0</DocSecurity>
  <Lines>42</Lines>
  <Paragraphs>11</Paragraphs>
  <ScaleCrop>false</ScaleCrop>
  <Company>Microsoft</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arkhipova</dc:creator>
  <cp:keywords/>
  <dc:description/>
  <cp:lastModifiedBy>elena arkhipova</cp:lastModifiedBy>
  <cp:revision>5</cp:revision>
  <dcterms:created xsi:type="dcterms:W3CDTF">2019-02-05T12:12:00Z</dcterms:created>
  <dcterms:modified xsi:type="dcterms:W3CDTF">2019-02-05T12:40:00Z</dcterms:modified>
</cp:coreProperties>
</file>